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8EC68" w14:textId="77777777" w:rsidR="00E20FF3" w:rsidRPr="00B2688F" w:rsidRDefault="00E20FF3" w:rsidP="00E20FF3">
      <w:pPr>
        <w:pStyle w:val="Title"/>
        <w:rPr>
          <w:rFonts w:ascii="Cambria" w:hAnsi="Cambria" w:cs="Times New Roman"/>
          <w:sz w:val="44"/>
          <w:szCs w:val="44"/>
        </w:rPr>
      </w:pPr>
      <w:r w:rsidRPr="00B2688F">
        <w:rPr>
          <w:rFonts w:ascii="Cambria" w:hAnsi="Cambria"/>
          <w:sz w:val="44"/>
          <w:szCs w:val="44"/>
        </w:rPr>
        <w:t>Research Methodology in Biological Science</w:t>
      </w:r>
    </w:p>
    <w:p w14:paraId="31020B1A" w14:textId="77777777" w:rsidR="00E20FF3" w:rsidRDefault="00E20FF3" w:rsidP="00E20FF3">
      <w:pPr>
        <w:jc w:val="center"/>
        <w:rPr>
          <w:rFonts w:cs="Times New Roman"/>
          <w:sz w:val="24"/>
          <w:szCs w:val="24"/>
        </w:rPr>
      </w:pPr>
      <w:r>
        <w:rPr>
          <w:rFonts w:cs="Times New Roman"/>
          <w:b/>
          <w:sz w:val="24"/>
          <w:szCs w:val="24"/>
        </w:rPr>
        <w:t>Dr. Bhaskar Pathak</w:t>
      </w:r>
      <w:r>
        <w:rPr>
          <w:rFonts w:cs="Times New Roman"/>
          <w:sz w:val="24"/>
          <w:szCs w:val="24"/>
        </w:rPr>
        <w:t xml:space="preserve"> MSc. PhD</w:t>
      </w:r>
    </w:p>
    <w:p w14:paraId="3670BC90" w14:textId="77777777" w:rsidR="00E20FF3" w:rsidRDefault="00E20FF3" w:rsidP="00E20FF3">
      <w:pPr>
        <w:jc w:val="center"/>
        <w:rPr>
          <w:rFonts w:cs="Times New Roman"/>
          <w:sz w:val="24"/>
          <w:szCs w:val="24"/>
        </w:rPr>
      </w:pPr>
      <w:r>
        <w:rPr>
          <w:rFonts w:cs="Times New Roman"/>
          <w:sz w:val="24"/>
          <w:szCs w:val="24"/>
        </w:rPr>
        <w:t xml:space="preserve">Assistant Professor, Department of Zoology, </w:t>
      </w:r>
      <w:proofErr w:type="spellStart"/>
      <w:r>
        <w:rPr>
          <w:rFonts w:cs="Times New Roman"/>
          <w:sz w:val="24"/>
          <w:szCs w:val="24"/>
        </w:rPr>
        <w:t>Dudhnoi</w:t>
      </w:r>
      <w:proofErr w:type="spellEnd"/>
      <w:r>
        <w:rPr>
          <w:rFonts w:cs="Times New Roman"/>
          <w:sz w:val="24"/>
          <w:szCs w:val="24"/>
        </w:rPr>
        <w:t xml:space="preserve"> College (Autonomous) </w:t>
      </w:r>
      <w:proofErr w:type="spellStart"/>
      <w:r>
        <w:rPr>
          <w:rFonts w:cs="Times New Roman"/>
          <w:sz w:val="24"/>
          <w:szCs w:val="24"/>
        </w:rPr>
        <w:t>Dudhnoi</w:t>
      </w:r>
      <w:proofErr w:type="spellEnd"/>
      <w:r>
        <w:rPr>
          <w:rFonts w:cs="Times New Roman"/>
          <w:sz w:val="24"/>
          <w:szCs w:val="24"/>
        </w:rPr>
        <w:t>, Assam, India</w:t>
      </w:r>
    </w:p>
    <w:p w14:paraId="1DFEAB2B" w14:textId="77777777" w:rsidR="00E20FF3" w:rsidRDefault="00E20FF3" w:rsidP="00E20FF3">
      <w:pPr>
        <w:jc w:val="center"/>
        <w:rPr>
          <w:rFonts w:cs="Times New Roman"/>
          <w:sz w:val="24"/>
          <w:szCs w:val="24"/>
        </w:rPr>
      </w:pPr>
      <w:r>
        <w:rPr>
          <w:rFonts w:cs="Times New Roman"/>
          <w:sz w:val="24"/>
          <w:szCs w:val="24"/>
        </w:rPr>
        <w:t xml:space="preserve">Email ID: </w:t>
      </w:r>
      <w:hyperlink r:id="rId5" w:history="1">
        <w:r>
          <w:rPr>
            <w:rStyle w:val="Hyperlink"/>
            <w:rFonts w:cs="Times New Roman"/>
            <w:sz w:val="24"/>
            <w:szCs w:val="24"/>
          </w:rPr>
          <w:t>bhaskarpathak@dudhnoicollege.ac.in</w:t>
        </w:r>
      </w:hyperlink>
      <w:r>
        <w:rPr>
          <w:rFonts w:cs="Times New Roman"/>
          <w:sz w:val="24"/>
          <w:szCs w:val="24"/>
        </w:rPr>
        <w:t xml:space="preserve"> </w:t>
      </w:r>
    </w:p>
    <w:p w14:paraId="4DF955B4" w14:textId="77777777" w:rsidR="00E20FF3" w:rsidRDefault="00E20FF3" w:rsidP="00E20FF3">
      <w:pPr>
        <w:jc w:val="center"/>
        <w:rPr>
          <w:rFonts w:cs="Times New Roman"/>
          <w:sz w:val="24"/>
          <w:szCs w:val="24"/>
        </w:rPr>
      </w:pPr>
      <w:r>
        <w:rPr>
          <w:rFonts w:cs="Times New Roman"/>
          <w:sz w:val="24"/>
          <w:szCs w:val="24"/>
        </w:rPr>
        <w:t>WhatsApp no. 9707271107</w:t>
      </w:r>
    </w:p>
    <w:p w14:paraId="7159C65C" w14:textId="77777777" w:rsidR="00E20FF3" w:rsidRDefault="00E20FF3" w:rsidP="00E20FF3">
      <w:pPr>
        <w:rPr>
          <w:rFonts w:cs="Times New Roman"/>
          <w:sz w:val="24"/>
          <w:szCs w:val="24"/>
        </w:rPr>
      </w:pPr>
    </w:p>
    <w:p w14:paraId="1C1BADD0" w14:textId="77777777" w:rsidR="00E20FF3" w:rsidRDefault="00E20FF3" w:rsidP="00E20FF3">
      <w:pPr>
        <w:rPr>
          <w:rFonts w:cs="Times New Roman"/>
          <w:sz w:val="24"/>
          <w:szCs w:val="24"/>
        </w:rPr>
      </w:pPr>
    </w:p>
    <w:p w14:paraId="6CE7B7BC" w14:textId="77777777" w:rsidR="00E20FF3" w:rsidRDefault="00E20FF3" w:rsidP="00E20FF3">
      <w:pPr>
        <w:spacing w:line="360" w:lineRule="auto"/>
        <w:jc w:val="both"/>
        <w:rPr>
          <w:rFonts w:cs="Times New Roman"/>
          <w:sz w:val="24"/>
          <w:szCs w:val="24"/>
        </w:rPr>
      </w:pPr>
      <w:r>
        <w:rPr>
          <w:rFonts w:cs="Times New Roman"/>
          <w:sz w:val="24"/>
          <w:szCs w:val="24"/>
        </w:rPr>
        <w:t xml:space="preserve"> Any systematic investigate approach concerned with a problem or intending to prove or disprove a hypothesis. Research is a systematic investigation towards increasing the sum of knowledge.  Research may be various types namely pure research, applied research, exploratory research, descriptive research, diagnostic study, evaluation studies and action research.</w:t>
      </w:r>
    </w:p>
    <w:p w14:paraId="1080A9D3" w14:textId="77777777" w:rsidR="00E20FF3" w:rsidRDefault="00E20FF3" w:rsidP="00E20FF3">
      <w:pPr>
        <w:spacing w:line="360" w:lineRule="auto"/>
        <w:jc w:val="both"/>
        <w:rPr>
          <w:rFonts w:cs="Times New Roman"/>
          <w:sz w:val="24"/>
          <w:szCs w:val="24"/>
        </w:rPr>
      </w:pPr>
      <w:r>
        <w:rPr>
          <w:rFonts w:cs="Times New Roman"/>
          <w:sz w:val="24"/>
          <w:szCs w:val="24"/>
        </w:rPr>
        <w:t xml:space="preserve">In research, literature review one of the important fast and foremost task. The literature review is a critical look at the existing research that is significant to the work that you are carrying out. Overview identifies prominent research trends in addition to accessing the overall strength and weakness of the existing research.  In other words, an overview of previous research on your research topic. The main purpose of literature review </w:t>
      </w:r>
    </w:p>
    <w:p w14:paraId="32FFC750"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To identify and limit the problem you are working on.</w:t>
      </w:r>
    </w:p>
    <w:p w14:paraId="198E22BA"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To place your study in an historical perspective</w:t>
      </w:r>
    </w:p>
    <w:p w14:paraId="7CD70B2A"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To avoid unnecessary duplication</w:t>
      </w:r>
    </w:p>
    <w:p w14:paraId="60D4430A"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To evaluate promising research methods</w:t>
      </w:r>
    </w:p>
    <w:p w14:paraId="4A1CCF58"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To relate your findings to previous knowledge and suggest further research</w:t>
      </w:r>
    </w:p>
    <w:p w14:paraId="4E4B2E59"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 xml:space="preserve">It provides a critical overview of existing research by outline important research trends </w:t>
      </w:r>
    </w:p>
    <w:p w14:paraId="353DDBD5"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Identify potential gaps in knowledge</w:t>
      </w:r>
    </w:p>
    <w:p w14:paraId="21274981" w14:textId="77777777" w:rsidR="00E20FF3" w:rsidRDefault="00E20FF3" w:rsidP="00E20FF3">
      <w:pPr>
        <w:pStyle w:val="ListParagraph"/>
        <w:numPr>
          <w:ilvl w:val="0"/>
          <w:numId w:val="1"/>
        </w:numPr>
        <w:spacing w:line="360" w:lineRule="auto"/>
        <w:jc w:val="both"/>
        <w:rPr>
          <w:rFonts w:cs="Times New Roman"/>
          <w:sz w:val="24"/>
          <w:szCs w:val="24"/>
        </w:rPr>
      </w:pPr>
      <w:r>
        <w:rPr>
          <w:rFonts w:cs="Times New Roman"/>
          <w:sz w:val="24"/>
          <w:szCs w:val="24"/>
        </w:rPr>
        <w:t>Establishing a need for current and/or future research projects</w:t>
      </w:r>
    </w:p>
    <w:p w14:paraId="7B3BAC82" w14:textId="77777777" w:rsidR="00E20FF3" w:rsidRDefault="00E20FF3" w:rsidP="00E20FF3">
      <w:pPr>
        <w:pStyle w:val="ListParagraph"/>
        <w:spacing w:line="360" w:lineRule="auto"/>
        <w:jc w:val="both"/>
        <w:rPr>
          <w:rFonts w:cs="Times New Roman"/>
          <w:sz w:val="24"/>
          <w:szCs w:val="24"/>
        </w:rPr>
      </w:pPr>
      <w:r>
        <w:rPr>
          <w:rFonts w:cs="Times New Roman"/>
          <w:sz w:val="24"/>
          <w:szCs w:val="24"/>
        </w:rPr>
        <w:t>The outcome of review of literature namely generates new idea, narrow down the research problems, knowledge gaining and helps in variable identification.</w:t>
      </w:r>
    </w:p>
    <w:p w14:paraId="3B55DE7A" w14:textId="77777777" w:rsidR="00E20FF3" w:rsidRDefault="00E20FF3" w:rsidP="00E20FF3">
      <w:pPr>
        <w:pStyle w:val="ListParagraph"/>
        <w:spacing w:line="360" w:lineRule="auto"/>
        <w:jc w:val="both"/>
        <w:rPr>
          <w:rFonts w:cs="Times New Roman"/>
          <w:sz w:val="24"/>
          <w:szCs w:val="24"/>
        </w:rPr>
      </w:pPr>
      <w:r>
        <w:rPr>
          <w:rFonts w:cs="Times New Roman"/>
          <w:sz w:val="24"/>
          <w:szCs w:val="24"/>
        </w:rPr>
        <w:t xml:space="preserve">The title of the research topic should be very specific, clear and concise, avoid abbreviations and acronyms, should replicate the contents, must be unique, short and informative </w:t>
      </w:r>
    </w:p>
    <w:p w14:paraId="6844D3D9" w14:textId="77777777" w:rsidR="00E20FF3" w:rsidRDefault="00E20FF3" w:rsidP="00E20FF3">
      <w:pPr>
        <w:pStyle w:val="ListParagraph"/>
        <w:spacing w:line="360" w:lineRule="auto"/>
        <w:jc w:val="both"/>
        <w:rPr>
          <w:rFonts w:cs="Times New Roman"/>
          <w:sz w:val="24"/>
          <w:szCs w:val="24"/>
        </w:rPr>
      </w:pPr>
      <w:r>
        <w:rPr>
          <w:rFonts w:cs="Times New Roman"/>
          <w:sz w:val="24"/>
          <w:szCs w:val="24"/>
        </w:rPr>
        <w:lastRenderedPageBreak/>
        <w:t>In research, abstract is very essential and summarises the problems, purposes, sound methods, main finding, the interpretation and implications.</w:t>
      </w:r>
    </w:p>
    <w:p w14:paraId="33800A65" w14:textId="77777777" w:rsidR="00E20FF3" w:rsidRDefault="00E20FF3" w:rsidP="00E20FF3">
      <w:pPr>
        <w:pStyle w:val="ListParagraph"/>
        <w:spacing w:line="360" w:lineRule="auto"/>
        <w:jc w:val="both"/>
        <w:rPr>
          <w:rFonts w:cs="Times New Roman"/>
          <w:sz w:val="24"/>
          <w:szCs w:val="24"/>
        </w:rPr>
      </w:pPr>
      <w:r>
        <w:rPr>
          <w:rFonts w:cs="Times New Roman"/>
          <w:sz w:val="24"/>
          <w:szCs w:val="24"/>
        </w:rPr>
        <w:t>A research hypothesis is a clear, concise statement that predicts the outcome of a study. It plays a vital role in forming the foundation of scientific research.</w:t>
      </w:r>
    </w:p>
    <w:p w14:paraId="521B8102" w14:textId="77777777" w:rsidR="00E20FF3" w:rsidRDefault="00E20FF3" w:rsidP="00E20FF3">
      <w:pPr>
        <w:pStyle w:val="ListParagraph"/>
        <w:spacing w:line="360" w:lineRule="auto"/>
        <w:jc w:val="both"/>
        <w:rPr>
          <w:rFonts w:cs="Times New Roman"/>
          <w:sz w:val="24"/>
          <w:szCs w:val="24"/>
        </w:rPr>
      </w:pPr>
      <w:r>
        <w:rPr>
          <w:rFonts w:cs="Times New Roman"/>
          <w:sz w:val="24"/>
          <w:szCs w:val="24"/>
        </w:rPr>
        <w:t xml:space="preserve"> Introduction one of the parts of research. It includes bring out the importance of subject, make general statements, defined the model, provide rationale of the study and objectives of the study.</w:t>
      </w:r>
    </w:p>
    <w:p w14:paraId="04310C09" w14:textId="77777777" w:rsidR="00E20FF3" w:rsidRDefault="00E20FF3" w:rsidP="00E20FF3">
      <w:pPr>
        <w:pStyle w:val="ListParagraph"/>
        <w:spacing w:line="360" w:lineRule="auto"/>
        <w:jc w:val="both"/>
        <w:rPr>
          <w:rFonts w:cs="Times New Roman"/>
          <w:sz w:val="24"/>
          <w:szCs w:val="24"/>
        </w:rPr>
      </w:pPr>
      <w:r>
        <w:rPr>
          <w:rFonts w:cs="Times New Roman"/>
          <w:sz w:val="24"/>
          <w:szCs w:val="24"/>
        </w:rPr>
        <w:t>A research methodology explains how your study is conducted- covering research design, data collection, and analysis methods. It provides a clear roadmap for your research. In other words, a research methodology outlines the technique and examine information for a study. It encompasses research design, data gathering, analysis methods, and the comprehensive structure directing the research.  The importance of research methodology namely</w:t>
      </w:r>
    </w:p>
    <w:p w14:paraId="68A774BB" w14:textId="77777777" w:rsidR="00E20FF3" w:rsidRDefault="00E20FF3" w:rsidP="00E20FF3">
      <w:pPr>
        <w:pStyle w:val="ListParagraph"/>
        <w:numPr>
          <w:ilvl w:val="0"/>
          <w:numId w:val="2"/>
        </w:numPr>
        <w:spacing w:line="360" w:lineRule="auto"/>
        <w:jc w:val="both"/>
        <w:rPr>
          <w:rFonts w:cs="Times New Roman"/>
          <w:sz w:val="24"/>
          <w:szCs w:val="24"/>
        </w:rPr>
      </w:pPr>
      <w:r>
        <w:rPr>
          <w:rFonts w:cs="Times New Roman"/>
          <w:sz w:val="24"/>
          <w:szCs w:val="24"/>
        </w:rPr>
        <w:t>It makes the research reproducible, enabling other researchers to confirm and compare findings.</w:t>
      </w:r>
    </w:p>
    <w:p w14:paraId="7B36245D" w14:textId="77777777" w:rsidR="00E20FF3" w:rsidRDefault="00E20FF3" w:rsidP="00E20FF3">
      <w:pPr>
        <w:pStyle w:val="ListParagraph"/>
        <w:numPr>
          <w:ilvl w:val="0"/>
          <w:numId w:val="2"/>
        </w:numPr>
        <w:spacing w:line="360" w:lineRule="auto"/>
        <w:jc w:val="both"/>
        <w:rPr>
          <w:rFonts w:cs="Times New Roman"/>
          <w:sz w:val="24"/>
          <w:szCs w:val="24"/>
        </w:rPr>
      </w:pPr>
      <w:r>
        <w:rPr>
          <w:rFonts w:cs="Times New Roman"/>
          <w:sz w:val="24"/>
          <w:szCs w:val="24"/>
        </w:rPr>
        <w:t>It assists in pinpointing research constraints and clarifies how they were addressed.</w:t>
      </w:r>
    </w:p>
    <w:p w14:paraId="671DFC58" w14:textId="77777777" w:rsidR="00E20FF3" w:rsidRDefault="00E20FF3" w:rsidP="00E20FF3">
      <w:pPr>
        <w:pStyle w:val="ListParagraph"/>
        <w:numPr>
          <w:ilvl w:val="0"/>
          <w:numId w:val="2"/>
        </w:numPr>
        <w:spacing w:line="360" w:lineRule="auto"/>
        <w:jc w:val="both"/>
        <w:rPr>
          <w:rFonts w:cs="Times New Roman"/>
          <w:sz w:val="24"/>
          <w:szCs w:val="24"/>
        </w:rPr>
      </w:pPr>
      <w:r>
        <w:rPr>
          <w:rFonts w:cs="Times New Roman"/>
          <w:sz w:val="24"/>
          <w:szCs w:val="24"/>
        </w:rPr>
        <w:t>The sound method section illustrates your comprehensive of research theory, ensuring reliable outcomes.</w:t>
      </w:r>
    </w:p>
    <w:p w14:paraId="04669FDA" w14:textId="77777777" w:rsidR="00E20FF3" w:rsidRDefault="00E20FF3" w:rsidP="00E20FF3">
      <w:pPr>
        <w:pStyle w:val="ListParagraph"/>
        <w:numPr>
          <w:ilvl w:val="0"/>
          <w:numId w:val="2"/>
        </w:numPr>
        <w:spacing w:line="360" w:lineRule="auto"/>
        <w:jc w:val="both"/>
        <w:rPr>
          <w:rFonts w:cs="Times New Roman"/>
          <w:sz w:val="24"/>
          <w:szCs w:val="24"/>
        </w:rPr>
      </w:pPr>
      <w:r>
        <w:rPr>
          <w:rFonts w:cs="Times New Roman"/>
          <w:sz w:val="24"/>
          <w:szCs w:val="24"/>
        </w:rPr>
        <w:t xml:space="preserve">It assists researchers in determining the most suitable research design, sampling technique, and methods for data collection and analysis. </w:t>
      </w:r>
    </w:p>
    <w:p w14:paraId="700F268A" w14:textId="77777777" w:rsidR="00E20FF3" w:rsidRDefault="00E20FF3" w:rsidP="00E20FF3">
      <w:pPr>
        <w:pStyle w:val="ListParagraph"/>
        <w:numPr>
          <w:ilvl w:val="0"/>
          <w:numId w:val="2"/>
        </w:numPr>
        <w:spacing w:line="360" w:lineRule="auto"/>
        <w:jc w:val="both"/>
        <w:rPr>
          <w:rFonts w:cs="Times New Roman"/>
          <w:sz w:val="24"/>
          <w:szCs w:val="24"/>
        </w:rPr>
      </w:pPr>
      <w:r>
        <w:rPr>
          <w:rFonts w:cs="Times New Roman"/>
          <w:sz w:val="24"/>
          <w:szCs w:val="24"/>
        </w:rPr>
        <w:t>Recognizing limitations enhances the credibility of the research and underscores its importance.</w:t>
      </w:r>
    </w:p>
    <w:p w14:paraId="10466CC1" w14:textId="77777777" w:rsidR="00E20FF3" w:rsidRDefault="00E20FF3" w:rsidP="00E20FF3">
      <w:pPr>
        <w:pStyle w:val="ListParagraph"/>
        <w:spacing w:line="360" w:lineRule="auto"/>
        <w:ind w:left="1080"/>
        <w:jc w:val="both"/>
        <w:rPr>
          <w:rFonts w:cs="Times New Roman"/>
          <w:sz w:val="24"/>
          <w:szCs w:val="24"/>
        </w:rPr>
      </w:pPr>
      <w:r>
        <w:rPr>
          <w:rFonts w:cs="Times New Roman"/>
          <w:sz w:val="24"/>
          <w:szCs w:val="24"/>
        </w:rPr>
        <w:t xml:space="preserve">The research approach must correspond with the aims of the study and the nature of the data needed. Typical research designs consist of: </w:t>
      </w:r>
    </w:p>
    <w:p w14:paraId="78C6DBE3" w14:textId="77777777" w:rsidR="00E20FF3" w:rsidRDefault="00E20FF3" w:rsidP="00E20FF3">
      <w:pPr>
        <w:pStyle w:val="ListParagraph"/>
        <w:numPr>
          <w:ilvl w:val="0"/>
          <w:numId w:val="3"/>
        </w:numPr>
        <w:spacing w:line="360" w:lineRule="auto"/>
        <w:jc w:val="both"/>
        <w:rPr>
          <w:rFonts w:cs="Times New Roman"/>
          <w:sz w:val="24"/>
          <w:szCs w:val="24"/>
        </w:rPr>
      </w:pPr>
      <w:r>
        <w:rPr>
          <w:rFonts w:cs="Times New Roman"/>
          <w:b/>
          <w:bCs/>
          <w:sz w:val="24"/>
          <w:szCs w:val="24"/>
        </w:rPr>
        <w:t>Experimental:</w:t>
      </w:r>
      <w:r>
        <w:rPr>
          <w:rFonts w:cs="Times New Roman"/>
          <w:sz w:val="24"/>
          <w:szCs w:val="24"/>
        </w:rPr>
        <w:t xml:space="preserve"> employed to determine cause-and-effects relationships in controlled settings.</w:t>
      </w:r>
    </w:p>
    <w:p w14:paraId="7FEE8102" w14:textId="77777777" w:rsidR="00E20FF3" w:rsidRDefault="00E20FF3" w:rsidP="00E20FF3">
      <w:pPr>
        <w:pStyle w:val="ListParagraph"/>
        <w:numPr>
          <w:ilvl w:val="0"/>
          <w:numId w:val="3"/>
        </w:numPr>
        <w:spacing w:line="360" w:lineRule="auto"/>
        <w:jc w:val="both"/>
        <w:rPr>
          <w:rFonts w:cs="Times New Roman"/>
          <w:sz w:val="24"/>
          <w:szCs w:val="24"/>
        </w:rPr>
      </w:pPr>
      <w:r>
        <w:rPr>
          <w:rFonts w:cs="Times New Roman"/>
          <w:b/>
          <w:bCs/>
          <w:sz w:val="24"/>
          <w:szCs w:val="24"/>
        </w:rPr>
        <w:t>Quasi -experimental</w:t>
      </w:r>
      <w:r>
        <w:rPr>
          <w:rFonts w:cs="Times New Roman"/>
          <w:sz w:val="24"/>
          <w:szCs w:val="24"/>
        </w:rPr>
        <w:t>: resembles experimental research but with restricted control over the variables.</w:t>
      </w:r>
    </w:p>
    <w:p w14:paraId="7BD81924" w14:textId="77777777" w:rsidR="00E20FF3" w:rsidRDefault="00E20FF3" w:rsidP="00E20FF3">
      <w:pPr>
        <w:pStyle w:val="ListParagraph"/>
        <w:numPr>
          <w:ilvl w:val="0"/>
          <w:numId w:val="3"/>
        </w:numPr>
        <w:spacing w:line="360" w:lineRule="auto"/>
        <w:jc w:val="both"/>
        <w:rPr>
          <w:rFonts w:cs="Times New Roman"/>
          <w:sz w:val="24"/>
          <w:szCs w:val="24"/>
        </w:rPr>
      </w:pPr>
      <w:r>
        <w:rPr>
          <w:rFonts w:cs="Times New Roman"/>
          <w:b/>
          <w:bCs/>
          <w:sz w:val="24"/>
          <w:szCs w:val="24"/>
        </w:rPr>
        <w:t>Descriptive:</w:t>
      </w:r>
      <w:r>
        <w:rPr>
          <w:rFonts w:cs="Times New Roman"/>
          <w:sz w:val="24"/>
          <w:szCs w:val="24"/>
        </w:rPr>
        <w:t xml:space="preserve"> delivers a detailed account of a phenomenon or demographic.</w:t>
      </w:r>
    </w:p>
    <w:p w14:paraId="2C497E2E" w14:textId="77777777" w:rsidR="00E20FF3" w:rsidRDefault="00E20FF3" w:rsidP="00E20FF3">
      <w:pPr>
        <w:pStyle w:val="ListParagraph"/>
        <w:numPr>
          <w:ilvl w:val="0"/>
          <w:numId w:val="3"/>
        </w:numPr>
        <w:spacing w:line="360" w:lineRule="auto"/>
        <w:jc w:val="both"/>
        <w:rPr>
          <w:rFonts w:cs="Times New Roman"/>
          <w:sz w:val="24"/>
          <w:szCs w:val="24"/>
        </w:rPr>
      </w:pPr>
      <w:r>
        <w:rPr>
          <w:rFonts w:cs="Times New Roman"/>
          <w:b/>
          <w:bCs/>
          <w:sz w:val="24"/>
          <w:szCs w:val="24"/>
        </w:rPr>
        <w:t>Exploratory:</w:t>
      </w:r>
      <w:r>
        <w:rPr>
          <w:rFonts w:cs="Times New Roman"/>
          <w:sz w:val="24"/>
          <w:szCs w:val="24"/>
        </w:rPr>
        <w:t xml:space="preserve"> examines novel or developing subjects to collect initial insights.</w:t>
      </w:r>
    </w:p>
    <w:p w14:paraId="1A7A672E" w14:textId="77777777" w:rsidR="00E20FF3" w:rsidRDefault="00E20FF3" w:rsidP="00E20FF3">
      <w:pPr>
        <w:pStyle w:val="ListParagraph"/>
        <w:numPr>
          <w:ilvl w:val="0"/>
          <w:numId w:val="3"/>
        </w:numPr>
        <w:spacing w:line="360" w:lineRule="auto"/>
        <w:jc w:val="both"/>
        <w:rPr>
          <w:rFonts w:cs="Times New Roman"/>
          <w:sz w:val="24"/>
          <w:szCs w:val="24"/>
        </w:rPr>
      </w:pPr>
      <w:r>
        <w:rPr>
          <w:rFonts w:cs="Times New Roman"/>
          <w:b/>
          <w:bCs/>
          <w:sz w:val="24"/>
          <w:szCs w:val="24"/>
        </w:rPr>
        <w:t>Correlational:</w:t>
      </w:r>
      <w:r>
        <w:rPr>
          <w:rFonts w:cs="Times New Roman"/>
          <w:sz w:val="24"/>
          <w:szCs w:val="24"/>
        </w:rPr>
        <w:t xml:space="preserve"> examines relationships among variables without altering them.</w:t>
      </w:r>
    </w:p>
    <w:p w14:paraId="64D51997" w14:textId="77777777" w:rsidR="00E20FF3" w:rsidRDefault="00E20FF3" w:rsidP="00E20FF3">
      <w:pPr>
        <w:pStyle w:val="ListParagraph"/>
        <w:spacing w:line="360" w:lineRule="auto"/>
        <w:ind w:left="426" w:firstLine="731"/>
        <w:jc w:val="both"/>
        <w:rPr>
          <w:rFonts w:cs="Times New Roman"/>
          <w:sz w:val="24"/>
          <w:szCs w:val="24"/>
        </w:rPr>
      </w:pPr>
      <w:r>
        <w:t>The three primary types of research methods are:</w:t>
      </w:r>
    </w:p>
    <w:p w14:paraId="5E439370" w14:textId="77777777" w:rsidR="00E20FF3" w:rsidRDefault="00E20FF3" w:rsidP="00E20FF3">
      <w:pPr>
        <w:pStyle w:val="ListParagraph"/>
        <w:numPr>
          <w:ilvl w:val="0"/>
          <w:numId w:val="4"/>
        </w:numPr>
        <w:spacing w:line="360" w:lineRule="auto"/>
        <w:jc w:val="both"/>
        <w:rPr>
          <w:rFonts w:cs="Times New Roman"/>
          <w:sz w:val="24"/>
          <w:szCs w:val="24"/>
        </w:rPr>
      </w:pPr>
      <w:r>
        <w:rPr>
          <w:rFonts w:cs="Times New Roman"/>
          <w:sz w:val="24"/>
          <w:szCs w:val="24"/>
        </w:rPr>
        <w:t>Quantitative: employs numerical data and statistical analysis to evaluate hypothesis.</w:t>
      </w:r>
    </w:p>
    <w:p w14:paraId="617C2ADE" w14:textId="77777777" w:rsidR="00E20FF3" w:rsidRDefault="00E20FF3" w:rsidP="00E20FF3">
      <w:pPr>
        <w:spacing w:line="360" w:lineRule="auto"/>
        <w:jc w:val="both"/>
        <w:rPr>
          <w:rFonts w:cs="Times New Roman"/>
          <w:sz w:val="24"/>
          <w:szCs w:val="24"/>
        </w:rPr>
      </w:pPr>
      <w:r>
        <w:rPr>
          <w:rFonts w:cs="Times New Roman"/>
          <w:sz w:val="24"/>
          <w:szCs w:val="24"/>
        </w:rPr>
        <w:lastRenderedPageBreak/>
        <w:t xml:space="preserve">2.Qualitative: investigates non-numerical data, like interviews and observations, for through understanding. </w:t>
      </w:r>
    </w:p>
    <w:p w14:paraId="73857829" w14:textId="77777777" w:rsidR="00E20FF3" w:rsidRDefault="00E20FF3" w:rsidP="00E20FF3">
      <w:pPr>
        <w:spacing w:line="360" w:lineRule="auto"/>
        <w:jc w:val="both"/>
        <w:rPr>
          <w:rFonts w:cs="Times New Roman"/>
          <w:sz w:val="24"/>
          <w:szCs w:val="24"/>
        </w:rPr>
      </w:pPr>
      <w:r>
        <w:rPr>
          <w:rFonts w:cs="Times New Roman"/>
          <w:sz w:val="24"/>
          <w:szCs w:val="24"/>
        </w:rPr>
        <w:t>Clearly articulating the reasons for selecting a particular research method enhances the studies credibility. Considerations like research goals, data accessibility, and anticipated results should inform this choice.</w:t>
      </w:r>
    </w:p>
    <w:p w14:paraId="625FC437" w14:textId="77777777" w:rsidR="00E20FF3" w:rsidRDefault="00E20FF3" w:rsidP="00E20FF3">
      <w:pPr>
        <w:spacing w:line="360" w:lineRule="auto"/>
        <w:jc w:val="both"/>
        <w:rPr>
          <w:rFonts w:cs="Times New Roman"/>
          <w:sz w:val="24"/>
          <w:szCs w:val="24"/>
        </w:rPr>
      </w:pPr>
      <w:r>
        <w:rPr>
          <w:rFonts w:cs="Times New Roman"/>
          <w:sz w:val="24"/>
          <w:szCs w:val="24"/>
        </w:rPr>
        <w:t xml:space="preserve">Tools and techniques for data collection very important integrated part of the research. Research instruments refer to the tools utilized for data gathering. Some common methods are </w:t>
      </w:r>
    </w:p>
    <w:p w14:paraId="0EF74D9F" w14:textId="77777777" w:rsidR="00E20FF3" w:rsidRDefault="00E20FF3" w:rsidP="00E20FF3">
      <w:pPr>
        <w:pStyle w:val="ListParagraph"/>
        <w:numPr>
          <w:ilvl w:val="0"/>
          <w:numId w:val="5"/>
        </w:numPr>
        <w:spacing w:line="360" w:lineRule="auto"/>
        <w:ind w:left="567"/>
        <w:jc w:val="both"/>
        <w:rPr>
          <w:rFonts w:cs="Times New Roman"/>
          <w:sz w:val="24"/>
          <w:szCs w:val="24"/>
        </w:rPr>
      </w:pPr>
      <w:r>
        <w:rPr>
          <w:rFonts w:cs="Times New Roman"/>
          <w:b/>
          <w:bCs/>
          <w:sz w:val="24"/>
          <w:szCs w:val="24"/>
        </w:rPr>
        <w:t>Surveys and questionnaires:</w:t>
      </w:r>
      <w:r>
        <w:rPr>
          <w:rFonts w:cs="Times New Roman"/>
          <w:sz w:val="24"/>
          <w:szCs w:val="24"/>
        </w:rPr>
        <w:t xml:space="preserve"> Useful for extensive quantitative research</w:t>
      </w:r>
    </w:p>
    <w:p w14:paraId="406985DB" w14:textId="77777777" w:rsidR="00E20FF3" w:rsidRDefault="00E20FF3" w:rsidP="00E20FF3">
      <w:pPr>
        <w:pStyle w:val="ListParagraph"/>
        <w:numPr>
          <w:ilvl w:val="0"/>
          <w:numId w:val="5"/>
        </w:numPr>
        <w:spacing w:line="360" w:lineRule="auto"/>
        <w:ind w:left="567"/>
        <w:jc w:val="both"/>
        <w:rPr>
          <w:rFonts w:cs="Times New Roman"/>
          <w:sz w:val="24"/>
          <w:szCs w:val="24"/>
        </w:rPr>
      </w:pPr>
      <w:r>
        <w:rPr>
          <w:rFonts w:cs="Times New Roman"/>
          <w:b/>
          <w:bCs/>
          <w:sz w:val="24"/>
          <w:szCs w:val="24"/>
        </w:rPr>
        <w:t>Interviews:</w:t>
      </w:r>
      <w:r>
        <w:rPr>
          <w:rFonts w:cs="Times New Roman"/>
          <w:sz w:val="24"/>
          <w:szCs w:val="24"/>
        </w:rPr>
        <w:t xml:space="preserve"> Gather comprehensive qualitative insights from individuals.</w:t>
      </w:r>
    </w:p>
    <w:p w14:paraId="2B410C22" w14:textId="77777777" w:rsidR="00E20FF3" w:rsidRDefault="00E20FF3" w:rsidP="00E20FF3">
      <w:pPr>
        <w:pStyle w:val="ListParagraph"/>
        <w:numPr>
          <w:ilvl w:val="0"/>
          <w:numId w:val="5"/>
        </w:numPr>
        <w:spacing w:line="360" w:lineRule="auto"/>
        <w:ind w:left="567"/>
        <w:jc w:val="both"/>
        <w:rPr>
          <w:rFonts w:cs="Times New Roman"/>
          <w:sz w:val="24"/>
          <w:szCs w:val="24"/>
        </w:rPr>
      </w:pPr>
      <w:r>
        <w:rPr>
          <w:rFonts w:cs="Times New Roman"/>
          <w:b/>
          <w:bCs/>
          <w:sz w:val="24"/>
          <w:szCs w:val="24"/>
        </w:rPr>
        <w:t>Observations:</w:t>
      </w:r>
      <w:r>
        <w:rPr>
          <w:rFonts w:cs="Times New Roman"/>
          <w:sz w:val="24"/>
          <w:szCs w:val="24"/>
        </w:rPr>
        <w:t xml:space="preserve"> Document real-time actions and interactions.</w:t>
      </w:r>
    </w:p>
    <w:p w14:paraId="797B4B91" w14:textId="77777777" w:rsidR="00E20FF3" w:rsidRDefault="00E20FF3" w:rsidP="00E20FF3">
      <w:pPr>
        <w:pStyle w:val="ListParagraph"/>
        <w:numPr>
          <w:ilvl w:val="0"/>
          <w:numId w:val="5"/>
        </w:numPr>
        <w:spacing w:line="360" w:lineRule="auto"/>
        <w:ind w:left="567"/>
        <w:jc w:val="both"/>
        <w:rPr>
          <w:rFonts w:cs="Times New Roman"/>
          <w:sz w:val="24"/>
          <w:szCs w:val="24"/>
        </w:rPr>
      </w:pPr>
      <w:r>
        <w:rPr>
          <w:rFonts w:cs="Times New Roman"/>
          <w:b/>
          <w:bCs/>
          <w:sz w:val="24"/>
          <w:szCs w:val="24"/>
        </w:rPr>
        <w:t>Case studies:</w:t>
      </w:r>
      <w:r>
        <w:rPr>
          <w:rFonts w:cs="Times New Roman"/>
          <w:sz w:val="24"/>
          <w:szCs w:val="24"/>
        </w:rPr>
        <w:t xml:space="preserve"> Offer a thorough analysis of particular subjects or occurrences. </w:t>
      </w:r>
    </w:p>
    <w:p w14:paraId="0A0EE401" w14:textId="77777777" w:rsidR="00E20FF3" w:rsidRDefault="00E20FF3" w:rsidP="00E20FF3">
      <w:pPr>
        <w:pStyle w:val="ListParagraph"/>
        <w:spacing w:line="360" w:lineRule="auto"/>
        <w:ind w:left="567"/>
        <w:jc w:val="both"/>
        <w:rPr>
          <w:rFonts w:cs="Times New Roman"/>
          <w:sz w:val="24"/>
          <w:szCs w:val="24"/>
        </w:rPr>
      </w:pPr>
      <w:r>
        <w:t>The selection of an appropriate tool depends on the research question and data requirements.</w:t>
      </w:r>
    </w:p>
    <w:p w14:paraId="784DA43F" w14:textId="77777777" w:rsidR="00E20FF3" w:rsidRDefault="00E20FF3" w:rsidP="00E20FF3">
      <w:pPr>
        <w:pStyle w:val="ListParagraph"/>
        <w:spacing w:line="360" w:lineRule="auto"/>
        <w:jc w:val="both"/>
        <w:rPr>
          <w:rFonts w:cs="Times New Roman"/>
          <w:sz w:val="24"/>
          <w:szCs w:val="24"/>
        </w:rPr>
      </w:pPr>
      <w:r>
        <w:rPr>
          <w:rFonts w:cs="Times New Roman"/>
          <w:b/>
          <w:bCs/>
          <w:sz w:val="24"/>
          <w:szCs w:val="24"/>
        </w:rPr>
        <w:t xml:space="preserve">Sampling strategy:  </w:t>
      </w:r>
      <w:r>
        <w:rPr>
          <w:rFonts w:cs="Times New Roman"/>
          <w:sz w:val="24"/>
          <w:szCs w:val="24"/>
        </w:rPr>
        <w:t>Sampling consists of choosing a portion of the population for examination. Typical methods include:</w:t>
      </w:r>
    </w:p>
    <w:p w14:paraId="55A2F354" w14:textId="77777777" w:rsidR="00E20FF3" w:rsidRDefault="00E20FF3" w:rsidP="00E20FF3">
      <w:pPr>
        <w:pStyle w:val="ListParagraph"/>
        <w:numPr>
          <w:ilvl w:val="0"/>
          <w:numId w:val="6"/>
        </w:numPr>
        <w:spacing w:line="360" w:lineRule="auto"/>
        <w:jc w:val="both"/>
        <w:rPr>
          <w:rFonts w:cs="Times New Roman"/>
          <w:sz w:val="24"/>
          <w:szCs w:val="24"/>
        </w:rPr>
      </w:pPr>
      <w:r>
        <w:rPr>
          <w:rFonts w:cs="Times New Roman"/>
          <w:sz w:val="24"/>
          <w:szCs w:val="24"/>
        </w:rPr>
        <w:t>Random sampling: guarantees the same likelihood of selection for every individual.</w:t>
      </w:r>
    </w:p>
    <w:p w14:paraId="675DD3D3" w14:textId="77777777" w:rsidR="00E20FF3" w:rsidRDefault="00E20FF3" w:rsidP="00E20FF3">
      <w:pPr>
        <w:pStyle w:val="ListParagraph"/>
        <w:numPr>
          <w:ilvl w:val="0"/>
          <w:numId w:val="6"/>
        </w:numPr>
        <w:spacing w:line="360" w:lineRule="auto"/>
        <w:jc w:val="both"/>
        <w:rPr>
          <w:rFonts w:cs="Times New Roman"/>
          <w:sz w:val="24"/>
          <w:szCs w:val="24"/>
        </w:rPr>
      </w:pPr>
      <w:r>
        <w:rPr>
          <w:rFonts w:cs="Times New Roman"/>
          <w:sz w:val="24"/>
          <w:szCs w:val="24"/>
        </w:rPr>
        <w:t>Stratified sampling: segregates the population into subgroups for improved representation.</w:t>
      </w:r>
    </w:p>
    <w:p w14:paraId="15943E97" w14:textId="77777777" w:rsidR="00E20FF3" w:rsidRDefault="00E20FF3" w:rsidP="00E20FF3">
      <w:pPr>
        <w:pStyle w:val="ListParagraph"/>
        <w:numPr>
          <w:ilvl w:val="0"/>
          <w:numId w:val="6"/>
        </w:numPr>
        <w:spacing w:line="360" w:lineRule="auto"/>
        <w:jc w:val="both"/>
        <w:rPr>
          <w:rFonts w:cs="Times New Roman"/>
          <w:sz w:val="24"/>
          <w:szCs w:val="24"/>
        </w:rPr>
      </w:pPr>
      <w:r>
        <w:rPr>
          <w:rFonts w:cs="Times New Roman"/>
          <w:sz w:val="24"/>
          <w:szCs w:val="24"/>
        </w:rPr>
        <w:t>Purposive sampling: concentrates on participants who fulfil particular research requirements.</w:t>
      </w:r>
    </w:p>
    <w:p w14:paraId="7331E0C6" w14:textId="77777777" w:rsidR="00E20FF3" w:rsidRDefault="00E20FF3" w:rsidP="00E20FF3">
      <w:pPr>
        <w:pStyle w:val="ListParagraph"/>
        <w:spacing w:line="360" w:lineRule="auto"/>
        <w:ind w:left="1080"/>
        <w:jc w:val="both"/>
        <w:rPr>
          <w:rFonts w:cs="Times New Roman"/>
          <w:sz w:val="24"/>
          <w:szCs w:val="24"/>
        </w:rPr>
      </w:pPr>
      <w:r>
        <w:rPr>
          <w:rFonts w:cs="Times New Roman"/>
          <w:sz w:val="24"/>
          <w:szCs w:val="24"/>
        </w:rPr>
        <w:t xml:space="preserve">An appropriately selected sampling technique improves the precision and dependability of results. The process of collecting data must be in accordance with research goals and carried out in an ethical manner. </w:t>
      </w:r>
    </w:p>
    <w:p w14:paraId="5B88F56D" w14:textId="77777777" w:rsidR="00E20FF3" w:rsidRDefault="00E20FF3" w:rsidP="00E20FF3">
      <w:pPr>
        <w:pStyle w:val="ListParagraph"/>
        <w:spacing w:line="360" w:lineRule="auto"/>
        <w:ind w:left="1080"/>
        <w:jc w:val="both"/>
        <w:rPr>
          <w:rFonts w:cs="Times New Roman"/>
          <w:sz w:val="24"/>
          <w:szCs w:val="24"/>
        </w:rPr>
      </w:pPr>
      <w:r>
        <w:rPr>
          <w:rFonts w:cs="Times New Roman"/>
          <w:sz w:val="24"/>
          <w:szCs w:val="24"/>
        </w:rPr>
        <w:t xml:space="preserve">After data is gathered, it must be examined using suitable methods. Approaches consist of: </w:t>
      </w:r>
    </w:p>
    <w:p w14:paraId="303C4D36" w14:textId="77777777" w:rsidR="00E20FF3" w:rsidRDefault="00E20FF3" w:rsidP="00E20FF3">
      <w:pPr>
        <w:pStyle w:val="ListParagraph"/>
        <w:numPr>
          <w:ilvl w:val="0"/>
          <w:numId w:val="7"/>
        </w:numPr>
        <w:spacing w:line="360" w:lineRule="auto"/>
        <w:jc w:val="both"/>
        <w:rPr>
          <w:rFonts w:cs="Times New Roman"/>
          <w:sz w:val="24"/>
          <w:szCs w:val="24"/>
        </w:rPr>
      </w:pPr>
      <w:r>
        <w:rPr>
          <w:rFonts w:cs="Times New Roman"/>
          <w:sz w:val="24"/>
          <w:szCs w:val="24"/>
        </w:rPr>
        <w:t>Statistical analysis: employs instruments such as regression analysis and hypothesis testing for quantitative research</w:t>
      </w:r>
    </w:p>
    <w:p w14:paraId="146AD8B4" w14:textId="77777777" w:rsidR="00E20FF3" w:rsidRDefault="00E20FF3" w:rsidP="00E20FF3">
      <w:pPr>
        <w:pStyle w:val="ListParagraph"/>
        <w:numPr>
          <w:ilvl w:val="0"/>
          <w:numId w:val="7"/>
        </w:numPr>
        <w:spacing w:line="360" w:lineRule="auto"/>
        <w:jc w:val="both"/>
        <w:rPr>
          <w:rFonts w:cs="Times New Roman"/>
          <w:sz w:val="24"/>
          <w:szCs w:val="24"/>
        </w:rPr>
      </w:pPr>
      <w:r>
        <w:rPr>
          <w:rFonts w:cs="Times New Roman"/>
          <w:sz w:val="24"/>
          <w:szCs w:val="24"/>
        </w:rPr>
        <w:t>Thematic analysis: recognizes trends within qualitative data.</w:t>
      </w:r>
    </w:p>
    <w:p w14:paraId="62081AD3" w14:textId="77777777" w:rsidR="00E20FF3" w:rsidRDefault="00E20FF3" w:rsidP="00E20FF3">
      <w:pPr>
        <w:pStyle w:val="ListParagraph"/>
        <w:numPr>
          <w:ilvl w:val="0"/>
          <w:numId w:val="7"/>
        </w:numPr>
        <w:spacing w:line="360" w:lineRule="auto"/>
        <w:jc w:val="both"/>
        <w:rPr>
          <w:rFonts w:cs="Times New Roman"/>
          <w:sz w:val="24"/>
          <w:szCs w:val="24"/>
        </w:rPr>
      </w:pPr>
      <w:r>
        <w:rPr>
          <w:rFonts w:cs="Times New Roman"/>
          <w:sz w:val="24"/>
          <w:szCs w:val="24"/>
        </w:rPr>
        <w:t>Machine learning and AI generate technique: improves pattern recognition in intricate datasets.</w:t>
      </w:r>
    </w:p>
    <w:p w14:paraId="6BF9FBA6" w14:textId="77777777" w:rsidR="00E20FF3" w:rsidRDefault="00E20FF3" w:rsidP="00E20FF3">
      <w:pPr>
        <w:pStyle w:val="ListParagraph"/>
        <w:spacing w:line="360" w:lineRule="auto"/>
        <w:ind w:left="142"/>
        <w:jc w:val="both"/>
        <w:rPr>
          <w:rFonts w:cs="Times New Roman"/>
          <w:sz w:val="24"/>
          <w:szCs w:val="24"/>
        </w:rPr>
      </w:pPr>
      <w:r>
        <w:rPr>
          <w:rFonts w:cs="Times New Roman"/>
          <w:sz w:val="24"/>
          <w:szCs w:val="24"/>
        </w:rPr>
        <w:t>The selection of the analytical method relies on the characteristics of the study and the kind of data gathered.</w:t>
      </w:r>
    </w:p>
    <w:p w14:paraId="7037F7D4" w14:textId="77777777" w:rsidR="00E20FF3" w:rsidRDefault="00E20FF3" w:rsidP="00E20FF3">
      <w:pPr>
        <w:spacing w:line="360" w:lineRule="auto"/>
        <w:jc w:val="both"/>
        <w:rPr>
          <w:rFonts w:cs="Times New Roman"/>
          <w:sz w:val="24"/>
          <w:szCs w:val="24"/>
        </w:rPr>
      </w:pPr>
      <w:r>
        <w:t>Addressing research limitations is an integral part of research. Typical limitations include:</w:t>
      </w:r>
    </w:p>
    <w:p w14:paraId="2E2B68D7" w14:textId="77777777" w:rsidR="00E20FF3" w:rsidRDefault="00E20FF3" w:rsidP="00E20FF3">
      <w:pPr>
        <w:pStyle w:val="ListParagraph"/>
        <w:numPr>
          <w:ilvl w:val="0"/>
          <w:numId w:val="8"/>
        </w:numPr>
        <w:spacing w:line="360" w:lineRule="auto"/>
        <w:jc w:val="both"/>
        <w:rPr>
          <w:rFonts w:cs="Times New Roman"/>
          <w:sz w:val="24"/>
          <w:szCs w:val="24"/>
        </w:rPr>
      </w:pPr>
      <w:r>
        <w:rPr>
          <w:rFonts w:cs="Times New Roman"/>
          <w:sz w:val="24"/>
          <w:szCs w:val="24"/>
        </w:rPr>
        <w:lastRenderedPageBreak/>
        <w:t>Sample size constraints</w:t>
      </w:r>
    </w:p>
    <w:p w14:paraId="5261DE70" w14:textId="77777777" w:rsidR="00E20FF3" w:rsidRDefault="00E20FF3" w:rsidP="00E20FF3">
      <w:pPr>
        <w:pStyle w:val="ListParagraph"/>
        <w:numPr>
          <w:ilvl w:val="0"/>
          <w:numId w:val="8"/>
        </w:numPr>
        <w:spacing w:line="360" w:lineRule="auto"/>
        <w:jc w:val="both"/>
        <w:rPr>
          <w:rFonts w:cs="Times New Roman"/>
          <w:sz w:val="24"/>
          <w:szCs w:val="24"/>
        </w:rPr>
      </w:pPr>
      <w:r>
        <w:rPr>
          <w:rFonts w:cs="Times New Roman"/>
          <w:sz w:val="24"/>
          <w:szCs w:val="24"/>
        </w:rPr>
        <w:t xml:space="preserve">Data availability issues: </w:t>
      </w:r>
    </w:p>
    <w:p w14:paraId="0F9F62D4" w14:textId="77777777" w:rsidR="00E20FF3" w:rsidRDefault="00E20FF3" w:rsidP="00E20FF3">
      <w:pPr>
        <w:pStyle w:val="ListParagraph"/>
        <w:numPr>
          <w:ilvl w:val="0"/>
          <w:numId w:val="8"/>
        </w:numPr>
        <w:spacing w:line="360" w:lineRule="auto"/>
        <w:jc w:val="both"/>
        <w:rPr>
          <w:rFonts w:cs="Times New Roman"/>
          <w:sz w:val="24"/>
          <w:szCs w:val="24"/>
        </w:rPr>
      </w:pPr>
      <w:r>
        <w:rPr>
          <w:rFonts w:cs="Times New Roman"/>
          <w:sz w:val="24"/>
          <w:szCs w:val="24"/>
        </w:rPr>
        <w:t xml:space="preserve">Potential biases results may be influenced by subjective responses and external factors. </w:t>
      </w:r>
    </w:p>
    <w:p w14:paraId="709F2752" w14:textId="77777777" w:rsidR="00E20FF3" w:rsidRDefault="00E20FF3" w:rsidP="00E20FF3">
      <w:pPr>
        <w:pStyle w:val="ListParagraph"/>
        <w:spacing w:line="360" w:lineRule="auto"/>
        <w:ind w:left="1800"/>
        <w:jc w:val="both"/>
        <w:rPr>
          <w:rFonts w:cs="Times New Roman"/>
          <w:sz w:val="24"/>
          <w:szCs w:val="24"/>
        </w:rPr>
      </w:pPr>
      <w:r>
        <w:t>Ensuring validity and reliability is essential for producing trustworthy research findings.</w:t>
      </w:r>
    </w:p>
    <w:p w14:paraId="24B4597F" w14:textId="77777777" w:rsidR="00E20FF3" w:rsidRDefault="00E20FF3" w:rsidP="00E20FF3">
      <w:pPr>
        <w:spacing w:line="360" w:lineRule="auto"/>
        <w:jc w:val="both"/>
        <w:rPr>
          <w:rFonts w:cs="Times New Roman"/>
          <w:sz w:val="24"/>
          <w:szCs w:val="24"/>
        </w:rPr>
      </w:pPr>
      <w:r>
        <w:rPr>
          <w:rFonts w:cs="Times New Roman"/>
          <w:sz w:val="24"/>
          <w:szCs w:val="24"/>
        </w:rPr>
        <w:t>Ethical consideration in research:  ethical research practices are essential for upholding integrity and safeguarding participants. Important considerations include:</w:t>
      </w:r>
    </w:p>
    <w:p w14:paraId="35DA1569" w14:textId="77777777" w:rsidR="00E20FF3" w:rsidRDefault="00E20FF3" w:rsidP="00E20FF3">
      <w:pPr>
        <w:pStyle w:val="ListParagraph"/>
        <w:numPr>
          <w:ilvl w:val="0"/>
          <w:numId w:val="9"/>
        </w:numPr>
        <w:spacing w:line="360" w:lineRule="auto"/>
        <w:jc w:val="both"/>
        <w:rPr>
          <w:rFonts w:cs="Times New Roman"/>
          <w:sz w:val="24"/>
          <w:szCs w:val="24"/>
        </w:rPr>
      </w:pPr>
      <w:r>
        <w:rPr>
          <w:rFonts w:cs="Times New Roman"/>
          <w:sz w:val="24"/>
          <w:szCs w:val="24"/>
        </w:rPr>
        <w:t xml:space="preserve">Informed consent </w:t>
      </w:r>
    </w:p>
    <w:p w14:paraId="0A74206F" w14:textId="77777777" w:rsidR="00E20FF3" w:rsidRDefault="00E20FF3" w:rsidP="00E20FF3">
      <w:pPr>
        <w:pStyle w:val="ListParagraph"/>
        <w:numPr>
          <w:ilvl w:val="0"/>
          <w:numId w:val="9"/>
        </w:numPr>
        <w:spacing w:line="360" w:lineRule="auto"/>
        <w:jc w:val="both"/>
        <w:rPr>
          <w:rFonts w:cs="Times New Roman"/>
          <w:sz w:val="24"/>
          <w:szCs w:val="24"/>
        </w:rPr>
      </w:pPr>
      <w:r>
        <w:rPr>
          <w:rFonts w:cs="Times New Roman"/>
          <w:sz w:val="24"/>
          <w:szCs w:val="24"/>
        </w:rPr>
        <w:t xml:space="preserve">Confidentiality </w:t>
      </w:r>
    </w:p>
    <w:p w14:paraId="240CFA26" w14:textId="77777777" w:rsidR="00E20FF3" w:rsidRDefault="00E20FF3" w:rsidP="00E20FF3">
      <w:pPr>
        <w:pStyle w:val="ListParagraph"/>
        <w:numPr>
          <w:ilvl w:val="0"/>
          <w:numId w:val="9"/>
        </w:numPr>
        <w:spacing w:line="360" w:lineRule="auto"/>
        <w:jc w:val="both"/>
        <w:rPr>
          <w:rFonts w:cs="Times New Roman"/>
          <w:sz w:val="24"/>
          <w:szCs w:val="24"/>
        </w:rPr>
      </w:pPr>
      <w:r>
        <w:rPr>
          <w:rFonts w:cs="Times New Roman"/>
          <w:sz w:val="24"/>
          <w:szCs w:val="24"/>
        </w:rPr>
        <w:t xml:space="preserve">Transparency </w:t>
      </w:r>
    </w:p>
    <w:p w14:paraId="20E543A5" w14:textId="77777777" w:rsidR="00E20FF3" w:rsidRDefault="00E20FF3" w:rsidP="00E20FF3">
      <w:pPr>
        <w:spacing w:line="360" w:lineRule="auto"/>
        <w:jc w:val="both"/>
        <w:rPr>
          <w:rFonts w:cs="Times New Roman"/>
          <w:sz w:val="24"/>
          <w:szCs w:val="24"/>
        </w:rPr>
      </w:pPr>
      <w:r>
        <w:rPr>
          <w:rFonts w:cs="Times New Roman"/>
          <w:sz w:val="24"/>
          <w:szCs w:val="24"/>
        </w:rPr>
        <w:t>Adhering to ethical guidelines guarantees that research is carried out responsibility and is broadly recognized in academic and professional environments.</w:t>
      </w:r>
    </w:p>
    <w:p w14:paraId="1660E17E" w14:textId="77777777" w:rsidR="00E20FF3" w:rsidRDefault="00E20FF3" w:rsidP="00E20FF3">
      <w:pPr>
        <w:spacing w:line="360" w:lineRule="auto"/>
        <w:jc w:val="both"/>
        <w:rPr>
          <w:rFonts w:cs="Times New Roman"/>
          <w:sz w:val="24"/>
          <w:szCs w:val="24"/>
        </w:rPr>
      </w:pPr>
      <w:r>
        <w:rPr>
          <w:rFonts w:cs="Times New Roman"/>
          <w:sz w:val="24"/>
          <w:szCs w:val="24"/>
        </w:rPr>
        <w:t xml:space="preserve">A well-organized research methodology ensures the trustworthiness of a study by distinctly detailing the approach, methods of data collection, and analysis techniques. </w:t>
      </w:r>
    </w:p>
    <w:p w14:paraId="1BA7B18B" w14:textId="77777777" w:rsidR="00E65667" w:rsidRDefault="00E65667"/>
    <w:sectPr w:rsidR="00E656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46FF"/>
    <w:multiLevelType w:val="hybridMultilevel"/>
    <w:tmpl w:val="EEFA7E26"/>
    <w:lvl w:ilvl="0" w:tplc="BC64D828">
      <w:start w:val="1"/>
      <w:numFmt w:val="lowerLetter"/>
      <w:lvlText w:val="%1."/>
      <w:lvlJc w:val="left"/>
      <w:pPr>
        <w:ind w:left="1800" w:hanging="360"/>
      </w:pPr>
    </w:lvl>
    <w:lvl w:ilvl="1" w:tplc="40090019">
      <w:start w:val="1"/>
      <w:numFmt w:val="lowerLetter"/>
      <w:lvlText w:val="%2."/>
      <w:lvlJc w:val="left"/>
      <w:pPr>
        <w:ind w:left="2520" w:hanging="360"/>
      </w:pPr>
    </w:lvl>
    <w:lvl w:ilvl="2" w:tplc="4009001B">
      <w:start w:val="1"/>
      <w:numFmt w:val="lowerRoman"/>
      <w:lvlText w:val="%3."/>
      <w:lvlJc w:val="right"/>
      <w:pPr>
        <w:ind w:left="3240" w:hanging="180"/>
      </w:pPr>
    </w:lvl>
    <w:lvl w:ilvl="3" w:tplc="4009000F">
      <w:start w:val="1"/>
      <w:numFmt w:val="decimal"/>
      <w:lvlText w:val="%4."/>
      <w:lvlJc w:val="left"/>
      <w:pPr>
        <w:ind w:left="3960" w:hanging="360"/>
      </w:pPr>
    </w:lvl>
    <w:lvl w:ilvl="4" w:tplc="40090019">
      <w:start w:val="1"/>
      <w:numFmt w:val="lowerLetter"/>
      <w:lvlText w:val="%5."/>
      <w:lvlJc w:val="left"/>
      <w:pPr>
        <w:ind w:left="4680" w:hanging="360"/>
      </w:pPr>
    </w:lvl>
    <w:lvl w:ilvl="5" w:tplc="4009001B">
      <w:start w:val="1"/>
      <w:numFmt w:val="lowerRoman"/>
      <w:lvlText w:val="%6."/>
      <w:lvlJc w:val="right"/>
      <w:pPr>
        <w:ind w:left="5400" w:hanging="180"/>
      </w:pPr>
    </w:lvl>
    <w:lvl w:ilvl="6" w:tplc="4009000F">
      <w:start w:val="1"/>
      <w:numFmt w:val="decimal"/>
      <w:lvlText w:val="%7."/>
      <w:lvlJc w:val="left"/>
      <w:pPr>
        <w:ind w:left="6120" w:hanging="360"/>
      </w:pPr>
    </w:lvl>
    <w:lvl w:ilvl="7" w:tplc="40090019">
      <w:start w:val="1"/>
      <w:numFmt w:val="lowerLetter"/>
      <w:lvlText w:val="%8."/>
      <w:lvlJc w:val="left"/>
      <w:pPr>
        <w:ind w:left="6840" w:hanging="360"/>
      </w:pPr>
    </w:lvl>
    <w:lvl w:ilvl="8" w:tplc="4009001B">
      <w:start w:val="1"/>
      <w:numFmt w:val="lowerRoman"/>
      <w:lvlText w:val="%9."/>
      <w:lvlJc w:val="right"/>
      <w:pPr>
        <w:ind w:left="7560" w:hanging="180"/>
      </w:pPr>
    </w:lvl>
  </w:abstractNum>
  <w:abstractNum w:abstractNumId="1" w15:restartNumberingAfterBreak="0">
    <w:nsid w:val="27063EBC"/>
    <w:multiLevelType w:val="hybridMultilevel"/>
    <w:tmpl w:val="38269B22"/>
    <w:lvl w:ilvl="0" w:tplc="A40AC4A2">
      <w:start w:val="1"/>
      <w:numFmt w:val="decimal"/>
      <w:lvlText w:val="%1."/>
      <w:lvlJc w:val="left"/>
      <w:pPr>
        <w:ind w:left="2160" w:hanging="360"/>
      </w:pPr>
    </w:lvl>
    <w:lvl w:ilvl="1" w:tplc="40090019">
      <w:start w:val="1"/>
      <w:numFmt w:val="lowerLetter"/>
      <w:lvlText w:val="%2."/>
      <w:lvlJc w:val="left"/>
      <w:pPr>
        <w:ind w:left="2880" w:hanging="360"/>
      </w:pPr>
    </w:lvl>
    <w:lvl w:ilvl="2" w:tplc="4009001B">
      <w:start w:val="1"/>
      <w:numFmt w:val="lowerRoman"/>
      <w:lvlText w:val="%3."/>
      <w:lvlJc w:val="right"/>
      <w:pPr>
        <w:ind w:left="3600" w:hanging="180"/>
      </w:pPr>
    </w:lvl>
    <w:lvl w:ilvl="3" w:tplc="4009000F">
      <w:start w:val="1"/>
      <w:numFmt w:val="decimal"/>
      <w:lvlText w:val="%4."/>
      <w:lvlJc w:val="left"/>
      <w:pPr>
        <w:ind w:left="4320" w:hanging="360"/>
      </w:pPr>
    </w:lvl>
    <w:lvl w:ilvl="4" w:tplc="40090019">
      <w:start w:val="1"/>
      <w:numFmt w:val="lowerLetter"/>
      <w:lvlText w:val="%5."/>
      <w:lvlJc w:val="left"/>
      <w:pPr>
        <w:ind w:left="5040" w:hanging="360"/>
      </w:pPr>
    </w:lvl>
    <w:lvl w:ilvl="5" w:tplc="4009001B">
      <w:start w:val="1"/>
      <w:numFmt w:val="lowerRoman"/>
      <w:lvlText w:val="%6."/>
      <w:lvlJc w:val="right"/>
      <w:pPr>
        <w:ind w:left="5760" w:hanging="180"/>
      </w:pPr>
    </w:lvl>
    <w:lvl w:ilvl="6" w:tplc="4009000F">
      <w:start w:val="1"/>
      <w:numFmt w:val="decimal"/>
      <w:lvlText w:val="%7."/>
      <w:lvlJc w:val="left"/>
      <w:pPr>
        <w:ind w:left="6480" w:hanging="360"/>
      </w:pPr>
    </w:lvl>
    <w:lvl w:ilvl="7" w:tplc="40090019">
      <w:start w:val="1"/>
      <w:numFmt w:val="lowerLetter"/>
      <w:lvlText w:val="%8."/>
      <w:lvlJc w:val="left"/>
      <w:pPr>
        <w:ind w:left="7200" w:hanging="360"/>
      </w:pPr>
    </w:lvl>
    <w:lvl w:ilvl="8" w:tplc="4009001B">
      <w:start w:val="1"/>
      <w:numFmt w:val="lowerRoman"/>
      <w:lvlText w:val="%9."/>
      <w:lvlJc w:val="right"/>
      <w:pPr>
        <w:ind w:left="7920" w:hanging="180"/>
      </w:pPr>
    </w:lvl>
  </w:abstractNum>
  <w:abstractNum w:abstractNumId="2" w15:restartNumberingAfterBreak="0">
    <w:nsid w:val="3BBB3FF2"/>
    <w:multiLevelType w:val="hybridMultilevel"/>
    <w:tmpl w:val="BC8AAFD8"/>
    <w:lvl w:ilvl="0" w:tplc="C81C51C0">
      <w:start w:val="1"/>
      <w:numFmt w:val="decimal"/>
      <w:lvlText w:val="%1."/>
      <w:lvlJc w:val="left"/>
      <w:pPr>
        <w:ind w:left="1440" w:hanging="360"/>
      </w:p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abstractNum w:abstractNumId="3" w15:restartNumberingAfterBreak="0">
    <w:nsid w:val="4BD8745E"/>
    <w:multiLevelType w:val="hybridMultilevel"/>
    <w:tmpl w:val="D0560554"/>
    <w:lvl w:ilvl="0" w:tplc="AC34ECBE">
      <w:start w:val="1"/>
      <w:numFmt w:val="lowerLetter"/>
      <w:lvlText w:val="%1."/>
      <w:lvlJc w:val="left"/>
      <w:pPr>
        <w:ind w:left="1440" w:hanging="360"/>
      </w:p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abstractNum w:abstractNumId="4" w15:restartNumberingAfterBreak="0">
    <w:nsid w:val="52AE13FB"/>
    <w:multiLevelType w:val="hybridMultilevel"/>
    <w:tmpl w:val="85B04F4C"/>
    <w:lvl w:ilvl="0" w:tplc="24647246">
      <w:start w:val="1"/>
      <w:numFmt w:val="lowerLetter"/>
      <w:lvlText w:val="%1."/>
      <w:lvlJc w:val="left"/>
      <w:pPr>
        <w:ind w:left="1080" w:hanging="360"/>
      </w:pPr>
      <w:rPr>
        <w:b/>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5" w15:restartNumberingAfterBreak="0">
    <w:nsid w:val="56F713EB"/>
    <w:multiLevelType w:val="hybridMultilevel"/>
    <w:tmpl w:val="B0043FF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6" w15:restartNumberingAfterBreak="0">
    <w:nsid w:val="680E3DCC"/>
    <w:multiLevelType w:val="hybridMultilevel"/>
    <w:tmpl w:val="FD0C7838"/>
    <w:lvl w:ilvl="0" w:tplc="6AFE235C">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7" w15:restartNumberingAfterBreak="0">
    <w:nsid w:val="77E30B63"/>
    <w:multiLevelType w:val="hybridMultilevel"/>
    <w:tmpl w:val="07A243E4"/>
    <w:lvl w:ilvl="0" w:tplc="CEE8465E">
      <w:start w:val="1"/>
      <w:numFmt w:val="decimal"/>
      <w:lvlText w:val="%1."/>
      <w:lvlJc w:val="left"/>
      <w:pPr>
        <w:ind w:left="2160" w:hanging="360"/>
      </w:pPr>
    </w:lvl>
    <w:lvl w:ilvl="1" w:tplc="40090019">
      <w:start w:val="1"/>
      <w:numFmt w:val="lowerLetter"/>
      <w:lvlText w:val="%2."/>
      <w:lvlJc w:val="left"/>
      <w:pPr>
        <w:ind w:left="2880" w:hanging="360"/>
      </w:pPr>
    </w:lvl>
    <w:lvl w:ilvl="2" w:tplc="4009001B">
      <w:start w:val="1"/>
      <w:numFmt w:val="lowerRoman"/>
      <w:lvlText w:val="%3."/>
      <w:lvlJc w:val="right"/>
      <w:pPr>
        <w:ind w:left="3600" w:hanging="180"/>
      </w:pPr>
    </w:lvl>
    <w:lvl w:ilvl="3" w:tplc="4009000F">
      <w:start w:val="1"/>
      <w:numFmt w:val="decimal"/>
      <w:lvlText w:val="%4."/>
      <w:lvlJc w:val="left"/>
      <w:pPr>
        <w:ind w:left="4320" w:hanging="360"/>
      </w:pPr>
    </w:lvl>
    <w:lvl w:ilvl="4" w:tplc="40090019">
      <w:start w:val="1"/>
      <w:numFmt w:val="lowerLetter"/>
      <w:lvlText w:val="%5."/>
      <w:lvlJc w:val="left"/>
      <w:pPr>
        <w:ind w:left="5040" w:hanging="360"/>
      </w:pPr>
    </w:lvl>
    <w:lvl w:ilvl="5" w:tplc="4009001B">
      <w:start w:val="1"/>
      <w:numFmt w:val="lowerRoman"/>
      <w:lvlText w:val="%6."/>
      <w:lvlJc w:val="right"/>
      <w:pPr>
        <w:ind w:left="5760" w:hanging="180"/>
      </w:pPr>
    </w:lvl>
    <w:lvl w:ilvl="6" w:tplc="4009000F">
      <w:start w:val="1"/>
      <w:numFmt w:val="decimal"/>
      <w:lvlText w:val="%7."/>
      <w:lvlJc w:val="left"/>
      <w:pPr>
        <w:ind w:left="6480" w:hanging="360"/>
      </w:pPr>
    </w:lvl>
    <w:lvl w:ilvl="7" w:tplc="40090019">
      <w:start w:val="1"/>
      <w:numFmt w:val="lowerLetter"/>
      <w:lvlText w:val="%8."/>
      <w:lvlJc w:val="left"/>
      <w:pPr>
        <w:ind w:left="7200" w:hanging="360"/>
      </w:pPr>
    </w:lvl>
    <w:lvl w:ilvl="8" w:tplc="4009001B">
      <w:start w:val="1"/>
      <w:numFmt w:val="lowerRoman"/>
      <w:lvlText w:val="%9."/>
      <w:lvlJc w:val="right"/>
      <w:pPr>
        <w:ind w:left="7920" w:hanging="180"/>
      </w:pPr>
    </w:lvl>
  </w:abstractNum>
  <w:abstractNum w:abstractNumId="8" w15:restartNumberingAfterBreak="0">
    <w:nsid w:val="7EE90545"/>
    <w:multiLevelType w:val="hybridMultilevel"/>
    <w:tmpl w:val="341CA51C"/>
    <w:lvl w:ilvl="0" w:tplc="6292D140">
      <w:start w:val="1"/>
      <w:numFmt w:val="decimal"/>
      <w:lvlText w:val="%1."/>
      <w:lvlJc w:val="left"/>
      <w:pPr>
        <w:ind w:left="1800" w:hanging="360"/>
      </w:pPr>
    </w:lvl>
    <w:lvl w:ilvl="1" w:tplc="40090019">
      <w:start w:val="1"/>
      <w:numFmt w:val="lowerLetter"/>
      <w:lvlText w:val="%2."/>
      <w:lvlJc w:val="left"/>
      <w:pPr>
        <w:ind w:left="2520" w:hanging="360"/>
      </w:pPr>
    </w:lvl>
    <w:lvl w:ilvl="2" w:tplc="4009001B">
      <w:start w:val="1"/>
      <w:numFmt w:val="lowerRoman"/>
      <w:lvlText w:val="%3."/>
      <w:lvlJc w:val="right"/>
      <w:pPr>
        <w:ind w:left="3240" w:hanging="180"/>
      </w:pPr>
    </w:lvl>
    <w:lvl w:ilvl="3" w:tplc="4009000F">
      <w:start w:val="1"/>
      <w:numFmt w:val="decimal"/>
      <w:lvlText w:val="%4."/>
      <w:lvlJc w:val="left"/>
      <w:pPr>
        <w:ind w:left="3960" w:hanging="360"/>
      </w:pPr>
    </w:lvl>
    <w:lvl w:ilvl="4" w:tplc="40090019">
      <w:start w:val="1"/>
      <w:numFmt w:val="lowerLetter"/>
      <w:lvlText w:val="%5."/>
      <w:lvlJc w:val="left"/>
      <w:pPr>
        <w:ind w:left="4680" w:hanging="360"/>
      </w:pPr>
    </w:lvl>
    <w:lvl w:ilvl="5" w:tplc="4009001B">
      <w:start w:val="1"/>
      <w:numFmt w:val="lowerRoman"/>
      <w:lvlText w:val="%6."/>
      <w:lvlJc w:val="right"/>
      <w:pPr>
        <w:ind w:left="5400" w:hanging="180"/>
      </w:pPr>
    </w:lvl>
    <w:lvl w:ilvl="6" w:tplc="4009000F">
      <w:start w:val="1"/>
      <w:numFmt w:val="decimal"/>
      <w:lvlText w:val="%7."/>
      <w:lvlJc w:val="left"/>
      <w:pPr>
        <w:ind w:left="6120" w:hanging="360"/>
      </w:pPr>
    </w:lvl>
    <w:lvl w:ilvl="7" w:tplc="40090019">
      <w:start w:val="1"/>
      <w:numFmt w:val="lowerLetter"/>
      <w:lvlText w:val="%8."/>
      <w:lvlJc w:val="left"/>
      <w:pPr>
        <w:ind w:left="6840" w:hanging="360"/>
      </w:pPr>
    </w:lvl>
    <w:lvl w:ilvl="8" w:tplc="4009001B">
      <w:start w:val="1"/>
      <w:numFmt w:val="lowerRoman"/>
      <w:lvlText w:val="%9."/>
      <w:lvlJc w:val="right"/>
      <w:pPr>
        <w:ind w:left="7560" w:hanging="180"/>
      </w:pPr>
    </w:lvl>
  </w:abstractNum>
  <w:num w:numId="1" w16cid:durableId="21236421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22265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50503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84625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52554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66538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8687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2378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95270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FF3"/>
    <w:rsid w:val="00637893"/>
    <w:rsid w:val="006E6844"/>
    <w:rsid w:val="00B2688F"/>
    <w:rsid w:val="00E20FF3"/>
    <w:rsid w:val="00E65667"/>
    <w:rsid w:val="00EA77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B1B8F"/>
  <w15:chartTrackingRefBased/>
  <w15:docId w15:val="{994D5EB3-60ED-47D8-8510-51862570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FF3"/>
    <w:pPr>
      <w:spacing w:after="120" w:line="276" w:lineRule="auto"/>
    </w:pPr>
    <w:rPr>
      <w:rFonts w:ascii="Times New Roman" w:hAnsi="Times New Roman"/>
    </w:rPr>
  </w:style>
  <w:style w:type="paragraph" w:styleId="Heading1">
    <w:name w:val="heading 1"/>
    <w:basedOn w:val="Normal"/>
    <w:next w:val="Normal"/>
    <w:link w:val="Heading1Char"/>
    <w:uiPriority w:val="9"/>
    <w:qFormat/>
    <w:rsid w:val="00E20F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0F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0F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0F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0F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0F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F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F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F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F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0F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0F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0F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0F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0F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F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F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FF3"/>
    <w:rPr>
      <w:rFonts w:eastAsiaTheme="majorEastAsia" w:cstheme="majorBidi"/>
      <w:color w:val="272727" w:themeColor="text1" w:themeTint="D8"/>
    </w:rPr>
  </w:style>
  <w:style w:type="paragraph" w:styleId="Title">
    <w:name w:val="Title"/>
    <w:basedOn w:val="Normal"/>
    <w:next w:val="Normal"/>
    <w:link w:val="TitleChar"/>
    <w:uiPriority w:val="10"/>
    <w:qFormat/>
    <w:rsid w:val="00E20F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F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F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F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FF3"/>
    <w:pPr>
      <w:spacing w:before="160"/>
      <w:jc w:val="center"/>
    </w:pPr>
    <w:rPr>
      <w:i/>
      <w:iCs/>
      <w:color w:val="404040" w:themeColor="text1" w:themeTint="BF"/>
    </w:rPr>
  </w:style>
  <w:style w:type="character" w:customStyle="1" w:styleId="QuoteChar">
    <w:name w:val="Quote Char"/>
    <w:basedOn w:val="DefaultParagraphFont"/>
    <w:link w:val="Quote"/>
    <w:uiPriority w:val="29"/>
    <w:rsid w:val="00E20FF3"/>
    <w:rPr>
      <w:i/>
      <w:iCs/>
      <w:color w:val="404040" w:themeColor="text1" w:themeTint="BF"/>
    </w:rPr>
  </w:style>
  <w:style w:type="paragraph" w:styleId="ListParagraph">
    <w:name w:val="List Paragraph"/>
    <w:basedOn w:val="Normal"/>
    <w:uiPriority w:val="34"/>
    <w:qFormat/>
    <w:rsid w:val="00E20FF3"/>
    <w:pPr>
      <w:ind w:left="720"/>
      <w:contextualSpacing/>
    </w:pPr>
  </w:style>
  <w:style w:type="character" w:styleId="IntenseEmphasis">
    <w:name w:val="Intense Emphasis"/>
    <w:basedOn w:val="DefaultParagraphFont"/>
    <w:uiPriority w:val="21"/>
    <w:qFormat/>
    <w:rsid w:val="00E20FF3"/>
    <w:rPr>
      <w:i/>
      <w:iCs/>
      <w:color w:val="2F5496" w:themeColor="accent1" w:themeShade="BF"/>
    </w:rPr>
  </w:style>
  <w:style w:type="paragraph" w:styleId="IntenseQuote">
    <w:name w:val="Intense Quote"/>
    <w:basedOn w:val="Normal"/>
    <w:next w:val="Normal"/>
    <w:link w:val="IntenseQuoteChar"/>
    <w:uiPriority w:val="30"/>
    <w:qFormat/>
    <w:rsid w:val="00E20F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0FF3"/>
    <w:rPr>
      <w:i/>
      <w:iCs/>
      <w:color w:val="2F5496" w:themeColor="accent1" w:themeShade="BF"/>
    </w:rPr>
  </w:style>
  <w:style w:type="character" w:styleId="IntenseReference">
    <w:name w:val="Intense Reference"/>
    <w:basedOn w:val="DefaultParagraphFont"/>
    <w:uiPriority w:val="32"/>
    <w:qFormat/>
    <w:rsid w:val="00E20FF3"/>
    <w:rPr>
      <w:b/>
      <w:bCs/>
      <w:smallCaps/>
      <w:color w:val="2F5496" w:themeColor="accent1" w:themeShade="BF"/>
      <w:spacing w:val="5"/>
    </w:rPr>
  </w:style>
  <w:style w:type="character" w:styleId="Hyperlink">
    <w:name w:val="Hyperlink"/>
    <w:basedOn w:val="DefaultParagraphFont"/>
    <w:uiPriority w:val="99"/>
    <w:semiHidden/>
    <w:unhideWhenUsed/>
    <w:rsid w:val="00E20F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haskarpathak@dudhnoicollege.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1026</Words>
  <Characters>5849</Characters>
  <Application>Microsoft Office Word</Application>
  <DocSecurity>0</DocSecurity>
  <Lines>48</Lines>
  <Paragraphs>13</Paragraphs>
  <ScaleCrop>false</ScaleCrop>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Bhaskar Pathak</dc:creator>
  <cp:keywords/>
  <dc:description/>
  <cp:lastModifiedBy>Bhaskar Pathak</cp:lastModifiedBy>
  <cp:revision>4</cp:revision>
  <dcterms:created xsi:type="dcterms:W3CDTF">2026-09-11T17:16:00Z</dcterms:created>
  <dcterms:modified xsi:type="dcterms:W3CDTF">2026-09-11T17:21:00Z</dcterms:modified>
</cp:coreProperties>
</file>